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C9" w:rsidRPr="007822C9" w:rsidRDefault="007822C9" w:rsidP="007822C9">
      <w:pPr>
        <w:pStyle w:val="NormalnyWeb"/>
        <w:jc w:val="center"/>
        <w:rPr>
          <w:rFonts w:ascii="Trebuchet MS" w:hAnsi="Trebuchet MS"/>
          <w:b/>
          <w:color w:val="000000"/>
          <w:sz w:val="28"/>
          <w:szCs w:val="28"/>
        </w:rPr>
      </w:pPr>
      <w:r w:rsidRPr="007822C9">
        <w:rPr>
          <w:rFonts w:ascii="Trebuchet MS" w:hAnsi="Trebuchet MS"/>
          <w:b/>
          <w:color w:val="000000"/>
          <w:sz w:val="28"/>
          <w:szCs w:val="28"/>
          <w:shd w:val="clear" w:color="auto" w:fill="EFEFEF"/>
        </w:rPr>
        <w:t>Drogie dzieci! Zapraszam Was do wspólnej zabawy.</w:t>
      </w:r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 xml:space="preserve">1. Bajka o </w:t>
      </w:r>
      <w:r>
        <w:rPr>
          <w:rFonts w:ascii="Trebuchet MS" w:hAnsi="Trebuchet MS"/>
          <w:color w:val="000000"/>
          <w:sz w:val="20"/>
          <w:szCs w:val="20"/>
        </w:rPr>
        <w:t xml:space="preserve">korona wirusie </w:t>
      </w:r>
      <w:r w:rsidRPr="007822C9">
        <w:rPr>
          <w:rFonts w:ascii="Trebuchet MS" w:hAnsi="Trebuchet MS"/>
          <w:color w:val="000000"/>
          <w:sz w:val="20"/>
          <w:szCs w:val="20"/>
        </w:rPr>
        <w:t>#</w:t>
      </w:r>
      <w:proofErr w:type="spellStart"/>
      <w:r w:rsidRPr="007822C9">
        <w:rPr>
          <w:rFonts w:ascii="Trebuchet MS" w:hAnsi="Trebuchet MS"/>
          <w:color w:val="000000"/>
          <w:sz w:val="20"/>
          <w:szCs w:val="20"/>
        </w:rPr>
        <w:t>zostańwdomu</w:t>
      </w:r>
      <w:proofErr w:type="spellEnd"/>
      <w:r w:rsidRPr="007822C9">
        <w:rPr>
          <w:rFonts w:ascii="Trebuchet MS" w:hAnsi="Trebuchet MS"/>
          <w:color w:val="000000"/>
          <w:sz w:val="20"/>
          <w:szCs w:val="20"/>
        </w:rPr>
        <w:t> </w:t>
      </w:r>
      <w:r>
        <w:rPr>
          <w:rFonts w:ascii="Trebuchet MS" w:hAnsi="Trebuchet MS"/>
          <w:color w:val="000000"/>
          <w:sz w:val="20"/>
          <w:szCs w:val="20"/>
        </w:rPr>
        <w:t xml:space="preserve"> </w:t>
      </w:r>
      <w:hyperlink r:id="rId4" w:tgtFrame="_blank" w:history="1">
        <w:r w:rsidRPr="007822C9">
          <w:rPr>
            <w:rStyle w:val="Hipercze"/>
            <w:rFonts w:ascii="Trebuchet MS" w:eastAsiaTheme="majorEastAsia" w:hAnsi="Trebuchet MS"/>
            <w:color w:val="1783DB"/>
            <w:sz w:val="20"/>
            <w:szCs w:val="20"/>
          </w:rPr>
          <w:t>www.yutube.com/watch?v=HOmx90NbrUM&amp;feature=yutube.be</w:t>
        </w:r>
      </w:hyperlink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2. Zabawy z Origami</w:t>
      </w:r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zachęcam Was do obejrzenia w wolnej chwili filmiku, który przedstawia prosty sposób wykonywania zajączka z papieru. Filmik zamieszczony pod linkiem </w:t>
      </w:r>
      <w:hyperlink r:id="rId5" w:tgtFrame="_blank" w:history="1">
        <w:r w:rsidRPr="007822C9">
          <w:rPr>
            <w:rStyle w:val="Hipercze"/>
            <w:rFonts w:ascii="Trebuchet MS" w:eastAsiaTheme="majorEastAsia" w:hAnsi="Trebuchet MS"/>
            <w:color w:val="1783DB"/>
            <w:sz w:val="20"/>
            <w:szCs w:val="20"/>
          </w:rPr>
          <w:t>liblink.pl/hfggdrCZz1</w:t>
        </w:r>
      </w:hyperlink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3. Zrób to sam - Recykling</w:t>
      </w:r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Zapraszam Was do obejrzenia filmiku, który może zainspirować was do tworzenia z materiałów przeznaczonych do wyrzucenia. Filmik zamieszczony pod linkiem </w:t>
      </w:r>
      <w:hyperlink r:id="rId6" w:tgtFrame="_blank" w:history="1">
        <w:r w:rsidRPr="007822C9">
          <w:rPr>
            <w:rStyle w:val="Hipercze"/>
            <w:rFonts w:ascii="Trebuchet MS" w:eastAsiaTheme="majorEastAsia" w:hAnsi="Trebuchet MS"/>
            <w:color w:val="1783DB"/>
            <w:sz w:val="20"/>
            <w:szCs w:val="20"/>
          </w:rPr>
          <w:t>liblink.pl/OOhMpycpzv</w:t>
        </w:r>
      </w:hyperlink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4. Kotylion z papieru</w:t>
      </w:r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 xml:space="preserve">Zachęcam Was do obejrzenia w wolnej chwili filmiku, który przedstawia prosty sposób wykonania </w:t>
      </w:r>
      <w:proofErr w:type="spellStart"/>
      <w:r w:rsidRPr="007822C9">
        <w:rPr>
          <w:rFonts w:ascii="Trebuchet MS" w:hAnsi="Trebuchet MS"/>
          <w:color w:val="000000"/>
          <w:sz w:val="20"/>
          <w:szCs w:val="20"/>
        </w:rPr>
        <w:t>kotylionu</w:t>
      </w:r>
      <w:proofErr w:type="spellEnd"/>
      <w:r w:rsidRPr="007822C9">
        <w:rPr>
          <w:rFonts w:ascii="Trebuchet MS" w:hAnsi="Trebuchet MS"/>
          <w:color w:val="000000"/>
          <w:sz w:val="20"/>
          <w:szCs w:val="20"/>
        </w:rPr>
        <w:t>. Filmik zamieszczony pod linkiem</w:t>
      </w:r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hyperlink r:id="rId7" w:tgtFrame="_blank" w:history="1">
        <w:r w:rsidRPr="007822C9">
          <w:rPr>
            <w:rStyle w:val="Hipercze"/>
            <w:rFonts w:ascii="Trebuchet MS" w:eastAsiaTheme="majorEastAsia" w:hAnsi="Trebuchet MS"/>
            <w:color w:val="1783DB"/>
            <w:sz w:val="20"/>
            <w:szCs w:val="20"/>
          </w:rPr>
          <w:t>liblink.pl/anPrTOcA4g</w:t>
        </w:r>
      </w:hyperlink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Pozdrawiam  serdecznie</w:t>
      </w:r>
    </w:p>
    <w:p w:rsidR="007822C9" w:rsidRPr="007822C9" w:rsidRDefault="007822C9" w:rsidP="007822C9">
      <w:pPr>
        <w:pStyle w:val="NormalnyWeb"/>
        <w:rPr>
          <w:rFonts w:ascii="Trebuchet MS" w:hAnsi="Trebuchet MS"/>
          <w:color w:val="000000"/>
          <w:sz w:val="20"/>
          <w:szCs w:val="20"/>
        </w:rPr>
      </w:pPr>
      <w:r w:rsidRPr="007822C9">
        <w:rPr>
          <w:rFonts w:ascii="Trebuchet MS" w:hAnsi="Trebuchet MS"/>
          <w:color w:val="000000"/>
          <w:sz w:val="20"/>
          <w:szCs w:val="20"/>
        </w:rPr>
        <w:t>Barbara Czub</w:t>
      </w:r>
    </w:p>
    <w:p w:rsidR="00CE7D13" w:rsidRPr="007822C9" w:rsidRDefault="00CE7D13">
      <w:pPr>
        <w:rPr>
          <w:sz w:val="20"/>
          <w:szCs w:val="20"/>
        </w:rPr>
      </w:pPr>
    </w:p>
    <w:sectPr w:rsidR="00CE7D13" w:rsidRPr="007822C9" w:rsidSect="00CE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7822C9"/>
    <w:rsid w:val="00377DDA"/>
    <w:rsid w:val="00626210"/>
    <w:rsid w:val="007822C9"/>
    <w:rsid w:val="00CE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6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26210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6210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210"/>
    <w:pPr>
      <w:numPr>
        <w:ilvl w:val="1"/>
      </w:numPr>
    </w:pPr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6210"/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26210"/>
    <w:rPr>
      <w:b/>
      <w:bCs/>
    </w:rPr>
  </w:style>
  <w:style w:type="paragraph" w:styleId="Bezodstpw">
    <w:name w:val="No Spacing"/>
    <w:uiPriority w:val="1"/>
    <w:qFormat/>
    <w:rsid w:val="00626210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26210"/>
    <w:rPr>
      <w:i/>
      <w:iCs/>
      <w:color w:val="808080" w:themeColor="text1" w:themeTint="7F"/>
    </w:rPr>
  </w:style>
  <w:style w:type="paragraph" w:styleId="NormalnyWeb">
    <w:name w:val="Normal (Web)"/>
    <w:basedOn w:val="Normalny"/>
    <w:uiPriority w:val="99"/>
    <w:semiHidden/>
    <w:unhideWhenUsed/>
    <w:rsid w:val="00782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822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blink.pl/anPrTOcA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link.pl/OOhMpycpzv" TargetMode="External"/><Relationship Id="rId5" Type="http://schemas.openxmlformats.org/officeDocument/2006/relationships/hyperlink" Target="https://liblink.pl/hfggdrCZz1" TargetMode="External"/><Relationship Id="rId4" Type="http://schemas.openxmlformats.org/officeDocument/2006/relationships/hyperlink" Target="https://www.yutube.com/watch?v=HOmx90NbrUM&amp;feature=yutube.b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Kapitał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Kryczka</dc:creator>
  <cp:lastModifiedBy>Jacek Kryczka</cp:lastModifiedBy>
  <cp:revision>1</cp:revision>
  <dcterms:created xsi:type="dcterms:W3CDTF">2021-04-24T07:41:00Z</dcterms:created>
  <dcterms:modified xsi:type="dcterms:W3CDTF">2021-04-24T07:42:00Z</dcterms:modified>
</cp:coreProperties>
</file>